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E9B1" w14:textId="77777777" w:rsidR="00DE0597" w:rsidRDefault="00DE0597" w:rsidP="00DE0597">
      <w:pPr>
        <w:spacing w:after="0" w:line="264" w:lineRule="auto"/>
        <w:ind w:left="538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DE0597" w:rsidRPr="009A5C41" w14:paraId="501E1A51" w14:textId="77777777" w:rsidTr="00A31000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FE7D8" w14:textId="77777777" w:rsidR="00DE0597" w:rsidRPr="007D369C" w:rsidRDefault="00DE0597" w:rsidP="00A31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000689AA" wp14:editId="15DBEDD1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931276455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E0597" w:rsidRPr="009A5C41" w14:paraId="2F7EF606" w14:textId="77777777" w:rsidTr="00A3100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DE46EE4" w14:textId="77777777" w:rsidR="00DE0597" w:rsidRPr="007D369C" w:rsidRDefault="00DE0597" w:rsidP="00A31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DE0597" w:rsidRPr="009A5C41" w14:paraId="071EF6EB" w14:textId="77777777" w:rsidTr="00A3100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34B10BD0" w14:textId="77777777" w:rsidR="00DE0597" w:rsidRPr="002834BA" w:rsidRDefault="00DE0597" w:rsidP="00A31000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34BA">
              <w:rPr>
                <w:rFonts w:ascii="Arial" w:eastAsia="Times New Roman" w:hAnsi="Arial" w:cs="Arial"/>
                <w:bCs/>
                <w:sz w:val="20"/>
                <w:szCs w:val="20"/>
              </w:rPr>
              <w:t>REPUBLIKA HRVATSKA</w:t>
            </w:r>
          </w:p>
        </w:tc>
      </w:tr>
      <w:tr w:rsidR="00DE0597" w:rsidRPr="009A5C41" w14:paraId="15C5986E" w14:textId="77777777" w:rsidTr="00A3100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34C5E" w14:textId="77777777" w:rsidR="00DE0597" w:rsidRPr="007D369C" w:rsidRDefault="00DE0597" w:rsidP="00A31000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D369C">
              <w:rPr>
                <w:rFonts w:ascii="Arial" w:hAnsi="Arial" w:cs="Arial"/>
                <w:bCs/>
                <w:sz w:val="20"/>
                <w:szCs w:val="20"/>
              </w:rPr>
              <w:t>PRIMORSKO-GORANSKA ŽUPANIJA</w:t>
            </w:r>
          </w:p>
        </w:tc>
      </w:tr>
      <w:tr w:rsidR="00DE0597" w:rsidRPr="00FD75C9" w14:paraId="2AB4E95F" w14:textId="77777777" w:rsidTr="00A31000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5875651D" w14:textId="77777777" w:rsidR="00DE0597" w:rsidRPr="00FD75C9" w:rsidRDefault="00DE0597" w:rsidP="00A31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20"/>
                <w:szCs w:val="20"/>
              </w:rPr>
              <w:t>GRAD KRALJEVICA</w:t>
            </w:r>
          </w:p>
        </w:tc>
      </w:tr>
      <w:tr w:rsidR="00DE0597" w:rsidRPr="00FD75C9" w14:paraId="645A0A80" w14:textId="77777777" w:rsidTr="00A3100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7969A133" w14:textId="77777777" w:rsidR="00DE0597" w:rsidRPr="002834BA" w:rsidRDefault="00DE0597" w:rsidP="00A31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Upravni odjel za fina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n</w:t>
            </w: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cije, lokalnu samoupravu i EU fondove</w:t>
            </w:r>
          </w:p>
        </w:tc>
      </w:tr>
      <w:tr w:rsidR="00DE0597" w:rsidRPr="00FD75C9" w14:paraId="73C3BD76" w14:textId="77777777" w:rsidTr="00A31000">
        <w:trPr>
          <w:trHeight w:val="6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6D51BCC5" w14:textId="77777777" w:rsidR="00DE0597" w:rsidRPr="002834BA" w:rsidRDefault="00DE0597" w:rsidP="00A31000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37484749" w14:textId="34BDF2D3" w:rsidR="00DE0597" w:rsidRPr="00FD75C9" w:rsidRDefault="00DE0597" w:rsidP="00DE0597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D75C9">
        <w:rPr>
          <w:rFonts w:ascii="Arial" w:hAnsi="Arial" w:cs="Arial"/>
          <w:sz w:val="20"/>
          <w:szCs w:val="20"/>
        </w:rPr>
        <w:t>KLASA: 024-02/2</w:t>
      </w:r>
      <w:r>
        <w:rPr>
          <w:rFonts w:ascii="Arial" w:hAnsi="Arial" w:cs="Arial"/>
          <w:sz w:val="20"/>
          <w:szCs w:val="20"/>
        </w:rPr>
        <w:t>5</w:t>
      </w:r>
      <w:r w:rsidRPr="00FD75C9">
        <w:rPr>
          <w:rFonts w:ascii="Arial" w:hAnsi="Arial" w:cs="Arial"/>
          <w:sz w:val="20"/>
          <w:szCs w:val="20"/>
        </w:rPr>
        <w:t>-01/</w:t>
      </w:r>
      <w:r>
        <w:rPr>
          <w:rFonts w:ascii="Arial" w:hAnsi="Arial" w:cs="Arial"/>
          <w:sz w:val="20"/>
          <w:szCs w:val="20"/>
        </w:rPr>
        <w:t>11</w:t>
      </w:r>
    </w:p>
    <w:p w14:paraId="6AE39941" w14:textId="77777777" w:rsidR="00DE0597" w:rsidRPr="00FD75C9" w:rsidRDefault="00DE0597" w:rsidP="00DE0597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D75C9">
        <w:rPr>
          <w:rFonts w:ascii="Arial" w:hAnsi="Arial" w:cs="Arial"/>
          <w:sz w:val="20"/>
          <w:szCs w:val="20"/>
        </w:rPr>
        <w:t>URBROJ: 2170-8-05-2</w:t>
      </w:r>
      <w:r>
        <w:rPr>
          <w:rFonts w:ascii="Arial" w:hAnsi="Arial" w:cs="Arial"/>
          <w:sz w:val="20"/>
          <w:szCs w:val="20"/>
        </w:rPr>
        <w:t>5</w:t>
      </w:r>
      <w:r w:rsidRPr="00FD75C9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</w:t>
      </w:r>
    </w:p>
    <w:p w14:paraId="387B355F" w14:textId="3AF9DF7A" w:rsidR="00DE0597" w:rsidRDefault="00DE0597" w:rsidP="00DE0597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D75C9">
        <w:rPr>
          <w:rFonts w:ascii="Arial" w:hAnsi="Arial" w:cs="Arial"/>
          <w:sz w:val="20"/>
          <w:szCs w:val="20"/>
        </w:rPr>
        <w:t>Kraljevica,</w:t>
      </w:r>
      <w:r>
        <w:rPr>
          <w:rFonts w:ascii="Arial" w:hAnsi="Arial" w:cs="Arial"/>
          <w:sz w:val="20"/>
          <w:szCs w:val="20"/>
        </w:rPr>
        <w:t xml:space="preserve"> 2</w:t>
      </w:r>
      <w:r w:rsidR="00B67C07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. studenog</w:t>
      </w:r>
      <w:r w:rsidRPr="00FD75C9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5</w:t>
      </w:r>
      <w:r w:rsidRPr="00FD75C9">
        <w:rPr>
          <w:rFonts w:ascii="Arial" w:hAnsi="Arial" w:cs="Arial"/>
          <w:sz w:val="20"/>
          <w:szCs w:val="20"/>
        </w:rPr>
        <w:t>.</w:t>
      </w:r>
    </w:p>
    <w:p w14:paraId="69BB4092" w14:textId="77777777" w:rsidR="00DE0597" w:rsidRPr="009344AF" w:rsidRDefault="00DE0597" w:rsidP="00DE0597">
      <w:pPr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4FA910AE" w14:textId="77777777" w:rsidR="00DE0597" w:rsidRPr="00F54837" w:rsidRDefault="00DE0597" w:rsidP="00DE0597">
      <w:pPr>
        <w:pStyle w:val="Heading4"/>
        <w:spacing w:before="0" w:line="264" w:lineRule="auto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54837">
        <w:rPr>
          <w:rFonts w:ascii="Arial" w:hAnsi="Arial" w:cs="Arial"/>
          <w:i w:val="0"/>
          <w:color w:val="auto"/>
          <w:sz w:val="20"/>
          <w:szCs w:val="20"/>
        </w:rPr>
        <w:t xml:space="preserve">Z A P I S N I K </w:t>
      </w:r>
    </w:p>
    <w:p w14:paraId="23F1D5C7" w14:textId="77777777" w:rsidR="00DE0597" w:rsidRPr="00F54837" w:rsidRDefault="00DE0597" w:rsidP="00DE059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A302B8" w14:textId="3CBD2D84" w:rsidR="00DE0597" w:rsidRPr="00EA0288" w:rsidRDefault="00DE0597" w:rsidP="00DE0597">
      <w:pPr>
        <w:spacing w:after="0" w:line="264" w:lineRule="auto"/>
        <w:jc w:val="both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4</w:t>
      </w:r>
      <w:r w:rsidRPr="00EA0288">
        <w:rPr>
          <w:rFonts w:ascii="Arial" w:hAnsi="Arial" w:cs="Arial"/>
          <w:sz w:val="20"/>
          <w:szCs w:val="20"/>
        </w:rPr>
        <w:t>. sjednice Gradskog vijeća Grada Kraljevice održane</w:t>
      </w:r>
      <w:r>
        <w:rPr>
          <w:rFonts w:ascii="Arial" w:hAnsi="Arial" w:cs="Arial"/>
          <w:sz w:val="20"/>
          <w:szCs w:val="20"/>
        </w:rPr>
        <w:t xml:space="preserve"> 2</w:t>
      </w:r>
      <w:r w:rsidR="00B67C07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 studenog </w:t>
      </w:r>
      <w:r w:rsidRPr="00EA028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5</w:t>
      </w:r>
      <w:r w:rsidRPr="00EA0288">
        <w:rPr>
          <w:rFonts w:ascii="Arial" w:hAnsi="Arial" w:cs="Arial"/>
          <w:sz w:val="20"/>
          <w:szCs w:val="20"/>
        </w:rPr>
        <w:t xml:space="preserve">. godine 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u 1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8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,00 sati u Gradskoj vijećnici Grada Kraljevice, Frankopanska 1a, Kraljevica.</w:t>
      </w:r>
    </w:p>
    <w:p w14:paraId="7BAC14FF" w14:textId="77777777" w:rsidR="00DE0597" w:rsidRDefault="00DE0597" w:rsidP="00DE059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AE77C5" w14:textId="5D817225" w:rsidR="00DE0597" w:rsidRPr="00C26E62" w:rsidRDefault="00DE0597" w:rsidP="00DE05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6E033E">
        <w:rPr>
          <w:rFonts w:ascii="Arial" w:hAnsi="Arial" w:cs="Arial"/>
          <w:sz w:val="20"/>
          <w:szCs w:val="20"/>
        </w:rPr>
        <w:t xml:space="preserve">Nazočni: </w:t>
      </w:r>
      <w:r>
        <w:rPr>
          <w:rFonts w:ascii="Arial" w:hAnsi="Arial" w:cs="Arial"/>
          <w:sz w:val="20"/>
          <w:szCs w:val="20"/>
        </w:rPr>
        <w:t>S. Juričić, A. Bosco,</w:t>
      </w:r>
      <w:r w:rsidRPr="006E03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 Jakovčić, V. Kinkela, G. Marohnić, B. Sotošek, V. Špalj, K. Tijan, T. Žikić i E. Kurolt</w:t>
      </w:r>
      <w:r w:rsidRPr="006E033E">
        <w:rPr>
          <w:rFonts w:ascii="Arial" w:hAnsi="Arial" w:cs="Arial"/>
          <w:sz w:val="20"/>
          <w:szCs w:val="20"/>
        </w:rPr>
        <w:t>, gradonačelnik D. Čandrlić</w:t>
      </w:r>
      <w:r>
        <w:rPr>
          <w:rFonts w:ascii="Arial" w:hAnsi="Arial" w:cs="Arial"/>
          <w:sz w:val="20"/>
          <w:szCs w:val="20"/>
        </w:rPr>
        <w:t xml:space="preserve">, pročelnica UO za financije, lokalnu samoupravu i EU fondove M. Dundović, pročelnik UO za komunalni resor D. Strčić, upraviteljica Vlastitog pogona  R. Tomasini Vujnović, </w:t>
      </w:r>
      <w:r w:rsidR="00E55B19" w:rsidRPr="006E033E">
        <w:rPr>
          <w:rFonts w:ascii="Arial" w:hAnsi="Arial" w:cs="Arial"/>
          <w:sz w:val="20"/>
          <w:szCs w:val="20"/>
        </w:rPr>
        <w:t>samostalni upravni referent za društvene djelatnosti, opće</w:t>
      </w:r>
      <w:r w:rsidR="00E55B19" w:rsidRPr="004C70E2">
        <w:rPr>
          <w:rFonts w:ascii="Arial" w:hAnsi="Arial" w:cs="Arial"/>
          <w:sz w:val="20"/>
          <w:szCs w:val="20"/>
        </w:rPr>
        <w:t xml:space="preserve"> i pravne poslove</w:t>
      </w:r>
      <w:r w:rsidR="00E55B19">
        <w:rPr>
          <w:rFonts w:ascii="Arial" w:hAnsi="Arial" w:cs="Arial"/>
          <w:sz w:val="20"/>
          <w:szCs w:val="20"/>
        </w:rPr>
        <w:t xml:space="preserve"> P. Vučković </w:t>
      </w:r>
      <w:r>
        <w:rPr>
          <w:rFonts w:ascii="Arial" w:hAnsi="Arial" w:cs="Arial"/>
          <w:sz w:val="20"/>
          <w:szCs w:val="20"/>
        </w:rPr>
        <w:t xml:space="preserve"> i novinar Novog lista</w:t>
      </w:r>
      <w:r w:rsidR="00B67C07">
        <w:rPr>
          <w:rFonts w:ascii="Arial" w:hAnsi="Arial" w:cs="Arial"/>
          <w:sz w:val="20"/>
          <w:szCs w:val="20"/>
        </w:rPr>
        <w:t>.</w:t>
      </w:r>
    </w:p>
    <w:p w14:paraId="2735813B" w14:textId="77777777" w:rsidR="00DE0597" w:rsidRDefault="00DE0597" w:rsidP="00DE0597">
      <w:pPr>
        <w:pStyle w:val="BodyText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4AAB84E8" w14:textId="280057BD" w:rsidR="00DE0597" w:rsidRDefault="00DE0597" w:rsidP="00DE0597">
      <w:pPr>
        <w:pStyle w:val="BodyText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Odsutani vijećnici S. Crnković, S. Cvitković i S. Baus Rakić.</w:t>
      </w:r>
    </w:p>
    <w:p w14:paraId="31169545" w14:textId="77777777" w:rsidR="00DE0597" w:rsidRDefault="00DE0597" w:rsidP="00DE0597">
      <w:pPr>
        <w:pStyle w:val="BodyText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5BD876B8" w14:textId="4A04CE4E" w:rsidR="00DE0597" w:rsidRDefault="00DE0597" w:rsidP="00DE0597">
      <w:pPr>
        <w:pStyle w:val="Normal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proofErr w:type="spellStart"/>
      <w:r w:rsidRPr="00C26E62">
        <w:rPr>
          <w:rFonts w:ascii="Arial" w:hAnsi="Arial" w:cs="Arial"/>
          <w:sz w:val="20"/>
          <w:szCs w:val="20"/>
        </w:rPr>
        <w:t>Predsjednik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Vijeća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B. </w:t>
      </w:r>
      <w:proofErr w:type="spellStart"/>
      <w:r w:rsidRPr="00C26E62">
        <w:rPr>
          <w:rFonts w:ascii="Arial" w:hAnsi="Arial" w:cs="Arial"/>
          <w:sz w:val="20"/>
          <w:szCs w:val="20"/>
        </w:rPr>
        <w:t>Sotošek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pozdravlja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prisutne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utvrđuje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nazočnost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r w:rsidRPr="00C26E6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C26E6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E0597">
        <w:rPr>
          <w:rFonts w:ascii="Arial" w:hAnsi="Arial" w:cs="Arial"/>
          <w:b/>
          <w:bCs/>
          <w:sz w:val="20"/>
          <w:szCs w:val="20"/>
        </w:rPr>
        <w:t>vijećnika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predlaže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slijedeći</w:t>
      </w:r>
      <w:proofErr w:type="spellEnd"/>
    </w:p>
    <w:p w14:paraId="1A4F6882" w14:textId="77777777" w:rsidR="00DE0597" w:rsidRDefault="00DE0597" w:rsidP="00DE0597">
      <w:pPr>
        <w:pStyle w:val="Normal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368F9C6" w14:textId="77777777" w:rsidR="00DE0597" w:rsidRDefault="00DE0597" w:rsidP="00DE0597">
      <w:pPr>
        <w:pStyle w:val="BodyText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Dnevni red:</w:t>
      </w:r>
    </w:p>
    <w:p w14:paraId="3283E5DB" w14:textId="77777777" w:rsidR="00E26C28" w:rsidRDefault="00E26C28" w:rsidP="00DE0597">
      <w:pPr>
        <w:pStyle w:val="BodyText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</w:p>
    <w:p w14:paraId="0535906D" w14:textId="161B1A3E" w:rsidR="00DE0597" w:rsidRPr="00E26C28" w:rsidRDefault="00DE0597" w:rsidP="00E26C28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26C2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Verifikacija zapisnika 3. sjednice Gradskog vijeća Grada Kraljevice</w:t>
      </w:r>
    </w:p>
    <w:p w14:paraId="72F25194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o radu gradonačelnika za razdoblje 1. siječnja 2024. do 30. lipnja 2025. godine</w:t>
      </w:r>
    </w:p>
    <w:p w14:paraId="55308C81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gradonačelnika o radu mjesnih odbora od 1. siječnja 2024. do 30. lipnja 2025. godine</w:t>
      </w:r>
    </w:p>
    <w:p w14:paraId="428B26E0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Prijedlozi Odluka o dodjeli javnih priznanja Grada Kraljevice za 2025. godinu</w:t>
      </w:r>
    </w:p>
    <w:p w14:paraId="6F5F3C6F" w14:textId="77777777" w:rsidR="00DE0597" w:rsidRPr="00DE0597" w:rsidRDefault="00DE0597" w:rsidP="00DE0597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a) Prijedlog Odluke o dodjeli Godišnje nagrade</w:t>
      </w:r>
    </w:p>
    <w:p w14:paraId="339E5F18" w14:textId="77777777" w:rsidR="00DE0597" w:rsidRPr="00DE0597" w:rsidRDefault="00DE0597" w:rsidP="00DE0597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b) Prijedlog Odluke o dodjeli Godišnje nagrade</w:t>
      </w:r>
    </w:p>
    <w:p w14:paraId="5DB2DD6E" w14:textId="77777777" w:rsidR="00DE0597" w:rsidRPr="00DE0597" w:rsidRDefault="00DE0597" w:rsidP="00DE0597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c) Prijedlog Odluke o</w:t>
      </w:r>
      <w:r w:rsidRPr="00DE0597">
        <w:rPr>
          <w:sz w:val="20"/>
          <w:szCs w:val="20"/>
        </w:rPr>
        <w:t xml:space="preserve"> </w:t>
      </w: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proglašenju počasnog građanina Grada Kraljevice</w:t>
      </w:r>
    </w:p>
    <w:p w14:paraId="31E5AA44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a) Prijedlog Proračuna Grada Kraljevice za 2026. godinu i projekcije Proračuna za razdoblje od 2027. do 2028. godine</w:t>
      </w:r>
    </w:p>
    <w:p w14:paraId="52C1BC5B" w14:textId="77777777" w:rsidR="00DE0597" w:rsidRPr="00DE0597" w:rsidRDefault="00DE0597" w:rsidP="00DE059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b) Prijedlog Odluke o izvršavanju Proračuna Grada Kraljevice za 2026. godinu</w:t>
      </w:r>
    </w:p>
    <w:p w14:paraId="6D63DE1A" w14:textId="77777777" w:rsidR="00DE0597" w:rsidRPr="00DE0597" w:rsidRDefault="00DE0597" w:rsidP="00DE059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c) Prijedlog Programa održavanja komunalne infrastrukture na području Grada Kraljevice za 2026. godinu</w:t>
      </w:r>
    </w:p>
    <w:p w14:paraId="2B4C6CA1" w14:textId="77777777" w:rsidR="00DE0597" w:rsidRPr="00DE0597" w:rsidRDefault="00DE0597" w:rsidP="00DE059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d) Prijedlog Programa građenja komunalne infrastrukture na području Grada Kraljevice za 2026. godinu</w:t>
      </w:r>
    </w:p>
    <w:p w14:paraId="2DF02698" w14:textId="77777777" w:rsidR="00DE0597" w:rsidRPr="00DE0597" w:rsidRDefault="00DE0597" w:rsidP="00DE059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e) Prijedlog Programa javnih potreba u sportu za 2026. godinu</w:t>
      </w:r>
    </w:p>
    <w:p w14:paraId="71056158" w14:textId="77777777" w:rsidR="00DE0597" w:rsidRPr="00DE0597" w:rsidRDefault="00DE0597" w:rsidP="00DE059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DE0597">
        <w:rPr>
          <w:rFonts w:ascii="Arial" w:hAnsi="Arial" w:cs="Arial"/>
          <w:sz w:val="20"/>
          <w:szCs w:val="20"/>
        </w:rPr>
        <w:t>f) Prijedlog Programa javnih potreba u kulturi za 2026. godinu</w:t>
      </w:r>
    </w:p>
    <w:p w14:paraId="76745BC9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osnivanju Savjeta mladih Grada Kraljevice</w:t>
      </w:r>
    </w:p>
    <w:p w14:paraId="68F220BC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Statutarne Odluke o izmjenama i dopunama Statuta Grada Kraljevice</w:t>
      </w:r>
    </w:p>
    <w:p w14:paraId="2BDEA9BC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komunalnoj naknadi</w:t>
      </w:r>
    </w:p>
    <w:p w14:paraId="1822582F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vrijednosti boda komunalne naknade (B)</w:t>
      </w:r>
    </w:p>
    <w:p w14:paraId="789DB01A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lastRenderedPageBreak/>
        <w:t>Prijedlog Odluke o davanju prethodne suglasnosti na Opće uvjete isporuke komunalne usluge za dimnjačarske poslove</w:t>
      </w:r>
    </w:p>
    <w:p w14:paraId="5479DC04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 ukidanju statusa javnog dobra u općoj uporabi za dijelove nekretnine oznake k.č. 1021 k.o. Kraljevica</w:t>
      </w:r>
    </w:p>
    <w:p w14:paraId="61FA67FB" w14:textId="77777777" w:rsidR="00DE0597" w:rsidRPr="00DE0597" w:rsidRDefault="00DE0597" w:rsidP="00DE0597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E05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Aktualni sat</w:t>
      </w:r>
    </w:p>
    <w:p w14:paraId="782DD966" w14:textId="77777777" w:rsidR="00DE0597" w:rsidRDefault="00DE0597" w:rsidP="00DE0597">
      <w:pPr>
        <w:spacing w:after="12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1FA04B6" w14:textId="77777777" w:rsidR="00DE0597" w:rsidRDefault="00DE0597" w:rsidP="00DE0597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A0288">
        <w:rPr>
          <w:rFonts w:ascii="Arial" w:hAnsi="Arial" w:cs="Arial"/>
          <w:bCs/>
          <w:sz w:val="20"/>
          <w:szCs w:val="20"/>
        </w:rPr>
        <w:t>koji je prihvaće</w:t>
      </w:r>
      <w:r>
        <w:rPr>
          <w:rFonts w:ascii="Arial" w:hAnsi="Arial" w:cs="Arial"/>
          <w:bCs/>
          <w:sz w:val="20"/>
          <w:szCs w:val="20"/>
        </w:rPr>
        <w:t xml:space="preserve">n </w:t>
      </w:r>
      <w:r w:rsidRPr="00EA0288">
        <w:rPr>
          <w:rFonts w:ascii="Arial" w:hAnsi="Arial" w:cs="Arial"/>
          <w:b/>
          <w:bCs/>
          <w:sz w:val="20"/>
          <w:szCs w:val="20"/>
        </w:rPr>
        <w:t>jednoglasno.</w:t>
      </w:r>
    </w:p>
    <w:p w14:paraId="3F9367E6" w14:textId="77777777" w:rsidR="00DE0597" w:rsidRPr="00EA0288" w:rsidRDefault="00DE0597" w:rsidP="00DE05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5BBB9" w14:textId="28AE0C51" w:rsidR="00DE0597" w:rsidRPr="00B12769" w:rsidRDefault="00DE0597" w:rsidP="00DE059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B12769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Ad.1.) Verifikacija zapisnika 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  <w:t>3</w:t>
      </w:r>
      <w:r w:rsidRPr="00B1276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  <w:t>. sjednice Gradskog vijeća Grada Kraljevice</w:t>
      </w:r>
    </w:p>
    <w:p w14:paraId="17FF6188" w14:textId="094E1922" w:rsidR="00DE0597" w:rsidRDefault="00DE0597" w:rsidP="00DE0597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EA0288">
        <w:rPr>
          <w:rFonts w:ascii="Arial" w:hAnsi="Arial" w:cs="Arial"/>
          <w:b/>
          <w:sz w:val="20"/>
          <w:szCs w:val="20"/>
        </w:rPr>
        <w:t>Zapisnik</w:t>
      </w:r>
      <w:r>
        <w:rPr>
          <w:rFonts w:ascii="Arial" w:hAnsi="Arial" w:cs="Arial"/>
          <w:b/>
          <w:sz w:val="20"/>
          <w:szCs w:val="20"/>
        </w:rPr>
        <w:t xml:space="preserve"> 3. sjednice </w:t>
      </w:r>
      <w:r w:rsidRPr="00EA0288">
        <w:rPr>
          <w:rFonts w:ascii="Arial" w:eastAsia="Times New Roman" w:hAnsi="Arial" w:cs="Arial"/>
          <w:b/>
          <w:sz w:val="20"/>
          <w:szCs w:val="20"/>
          <w:lang w:eastAsia="hr-HR"/>
        </w:rPr>
        <w:t>Gradskog vijeća Grada Kraljevice</w:t>
      </w:r>
      <w:r w:rsidRPr="00EA0288">
        <w:rPr>
          <w:rFonts w:ascii="Arial" w:hAnsi="Arial" w:cs="Arial"/>
          <w:b/>
          <w:sz w:val="20"/>
          <w:szCs w:val="20"/>
        </w:rPr>
        <w:t xml:space="preserve"> usvojen je jednoglasno.</w:t>
      </w:r>
    </w:p>
    <w:p w14:paraId="3B4D5029" w14:textId="3A957AC4" w:rsidR="00DE0597" w:rsidRDefault="00DE0597" w:rsidP="00DE0597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1C2D8EFC" w14:textId="72D0D734" w:rsidR="00E5009A" w:rsidRDefault="00E5009A" w:rsidP="00DE0597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Od 18,17</w:t>
      </w:r>
      <w:r w:rsidR="00D405F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prisutna vijećnica S. Baus Rakić, prisutno </w:t>
      </w:r>
      <w:r w:rsidRPr="00E5009A">
        <w:rPr>
          <w:rFonts w:ascii="Arial" w:hAnsi="Arial" w:cs="Arial"/>
          <w:b/>
          <w:sz w:val="20"/>
          <w:szCs w:val="20"/>
        </w:rPr>
        <w:t>11 vijećnika</w:t>
      </w:r>
      <w:r>
        <w:rPr>
          <w:rFonts w:ascii="Arial" w:hAnsi="Arial" w:cs="Arial"/>
          <w:bCs/>
          <w:sz w:val="20"/>
          <w:szCs w:val="20"/>
        </w:rPr>
        <w:t>.</w:t>
      </w:r>
    </w:p>
    <w:p w14:paraId="7B0B8F20" w14:textId="77777777" w:rsidR="00E5009A" w:rsidRPr="00E5009A" w:rsidRDefault="00E5009A" w:rsidP="00DE0597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4CD50745" w14:textId="2A85B23E" w:rsidR="00E26C28" w:rsidRPr="00E26C28" w:rsidRDefault="00E26C28" w:rsidP="00E26C28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bCs/>
          <w:sz w:val="20"/>
          <w:szCs w:val="20"/>
        </w:rPr>
        <w:t>A</w:t>
      </w:r>
      <w:r w:rsidR="00DE0597" w:rsidRPr="00E26C28">
        <w:rPr>
          <w:rFonts w:ascii="Arial" w:hAnsi="Arial" w:cs="Arial"/>
          <w:b/>
          <w:bCs/>
          <w:sz w:val="20"/>
          <w:szCs w:val="20"/>
        </w:rPr>
        <w:t xml:space="preserve">d.2.) </w:t>
      </w:r>
      <w:r w:rsidRPr="00E26C2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o radu gradonačelnika za razdoblje 1. siječnja 2024. do 30. lipnja 2025. godine</w:t>
      </w:r>
    </w:p>
    <w:p w14:paraId="147EB863" w14:textId="74880AC0" w:rsidR="00DE0597" w:rsidRDefault="00DE0597" w:rsidP="00E26C28">
      <w:pPr>
        <w:spacing w:after="0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 w:rsidR="00E26C2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Izvješće </w:t>
      </w:r>
      <w:r w:rsidR="00E55B1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je</w:t>
      </w:r>
      <w:r w:rsidR="00E26C2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podnio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gradonačelnik D. Čandrlić</w:t>
      </w:r>
      <w:r w:rsidR="00E26C2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5C7463D6" w14:textId="5631628A" w:rsidR="00DE0597" w:rsidRDefault="00DE0597" w:rsidP="00DE0597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04001">
        <w:rPr>
          <w:rFonts w:ascii="Arial" w:hAnsi="Arial" w:cs="Arial"/>
          <w:b/>
          <w:sz w:val="20"/>
          <w:szCs w:val="20"/>
        </w:rPr>
        <w:t>Gradsko vijeće Grada Kraljevice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4001">
        <w:rPr>
          <w:rFonts w:ascii="Arial" w:hAnsi="Arial" w:cs="Arial"/>
          <w:b/>
          <w:sz w:val="20"/>
          <w:szCs w:val="20"/>
        </w:rPr>
        <w:t xml:space="preserve">jednoglasno je </w:t>
      </w:r>
      <w:r w:rsidR="00E5009A">
        <w:rPr>
          <w:rFonts w:ascii="Arial" w:hAnsi="Arial" w:cs="Arial"/>
          <w:b/>
          <w:sz w:val="20"/>
          <w:szCs w:val="20"/>
        </w:rPr>
        <w:t xml:space="preserve">prihvatilo </w:t>
      </w:r>
      <w:r w:rsidR="00E5009A" w:rsidRPr="00E26C2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o radu gradonačelnika za razdoblje 1. siječnja 2024. do 30. lipnja 2025. godine</w:t>
      </w:r>
    </w:p>
    <w:p w14:paraId="7826F995" w14:textId="77777777" w:rsidR="00DE0597" w:rsidRPr="00F04378" w:rsidRDefault="00DE0597" w:rsidP="00DE0597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48BF65C" w14:textId="77777777" w:rsidR="00E55B19" w:rsidRDefault="00DE0597" w:rsidP="00DE0597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Ad.3.) </w:t>
      </w:r>
      <w:r w:rsidR="00E55B19"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Izvješće gradonačelnika o radu mjesnih odbora od 1. siječnja 2024. do 30. lipnja 2025. </w:t>
      </w:r>
    </w:p>
    <w:p w14:paraId="0A41B81A" w14:textId="356297C0" w:rsidR="00DE0597" w:rsidRPr="00E55B19" w:rsidRDefault="00E55B19" w:rsidP="00DE0597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</w:t>
      </w:r>
      <w:r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godine</w:t>
      </w:r>
    </w:p>
    <w:p w14:paraId="16407160" w14:textId="242D1A10" w:rsidR="00DE0597" w:rsidRPr="00FD75C9" w:rsidRDefault="00E55B19" w:rsidP="00E55B1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Izvješće je podnijela P. Vučković</w:t>
      </w:r>
      <w:r w:rsidR="00EC0A4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E033E">
        <w:rPr>
          <w:rFonts w:ascii="Arial" w:hAnsi="Arial" w:cs="Arial"/>
          <w:sz w:val="20"/>
          <w:szCs w:val="20"/>
        </w:rPr>
        <w:t>samostalni upravni referent za društvene djelatnosti, opće</w:t>
      </w:r>
      <w:r w:rsidRPr="004C70E2">
        <w:rPr>
          <w:rFonts w:ascii="Arial" w:hAnsi="Arial" w:cs="Arial"/>
          <w:sz w:val="20"/>
          <w:szCs w:val="20"/>
        </w:rPr>
        <w:t xml:space="preserve"> i pravne poslove</w:t>
      </w:r>
      <w:r w:rsidR="00DE0597">
        <w:rPr>
          <w:rFonts w:ascii="Arial" w:hAnsi="Arial" w:cs="Arial"/>
          <w:sz w:val="20"/>
          <w:szCs w:val="20"/>
        </w:rPr>
        <w:t>.</w:t>
      </w:r>
    </w:p>
    <w:p w14:paraId="52749E75" w14:textId="4BCCFE43" w:rsidR="00E55B19" w:rsidRDefault="00DE0597" w:rsidP="00E55B19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704001">
        <w:rPr>
          <w:rFonts w:ascii="Arial" w:hAnsi="Arial" w:cs="Arial"/>
          <w:b/>
          <w:sz w:val="20"/>
          <w:szCs w:val="20"/>
        </w:rPr>
        <w:t>Gradsko vijeće Grada Kraljevice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55B19">
        <w:rPr>
          <w:rFonts w:ascii="Arial" w:hAnsi="Arial" w:cs="Arial"/>
          <w:b/>
          <w:sz w:val="20"/>
          <w:szCs w:val="20"/>
        </w:rPr>
        <w:t xml:space="preserve">jednoglasno je prihvatilo </w:t>
      </w:r>
      <w:r w:rsidR="00E55B19"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gradonačelnika o radu mjesnih odbora od 1. siječnja 2024. do 30. lipnja 2025. godine</w:t>
      </w:r>
      <w:r w:rsid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7766435" w14:textId="77777777" w:rsidR="00E55B19" w:rsidRPr="00E55B19" w:rsidRDefault="00E55B19" w:rsidP="00E55B19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02433BC4" w14:textId="23B94150" w:rsidR="00E55B19" w:rsidRPr="00E55B19" w:rsidRDefault="00DE0597" w:rsidP="00E55B1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Ad.4.) </w:t>
      </w:r>
      <w:r w:rsidR="00E55B19" w:rsidRPr="00E55B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Prijedlozi Odluka o dodjeli javnih priznanja Grada Kraljevice za 2025. godinu</w:t>
      </w:r>
    </w:p>
    <w:p w14:paraId="13A47F96" w14:textId="0C80655A" w:rsidR="00DE0597" w:rsidRDefault="00DE0597" w:rsidP="00DE05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ab/>
      </w:r>
      <w:r w:rsidRPr="007B60A7">
        <w:rPr>
          <w:rFonts w:ascii="Arial" w:hAnsi="Arial" w:cs="Arial"/>
          <w:sz w:val="20"/>
          <w:szCs w:val="20"/>
        </w:rPr>
        <w:t>Prijedlo</w:t>
      </w:r>
      <w:r w:rsidR="00E55B19">
        <w:rPr>
          <w:rFonts w:ascii="Arial" w:hAnsi="Arial" w:cs="Arial"/>
          <w:sz w:val="20"/>
          <w:szCs w:val="20"/>
        </w:rPr>
        <w:t xml:space="preserve">ge je obrazložila  </w:t>
      </w:r>
      <w:r>
        <w:rPr>
          <w:rFonts w:ascii="Arial" w:hAnsi="Arial" w:cs="Arial"/>
          <w:sz w:val="20"/>
          <w:szCs w:val="20"/>
        </w:rPr>
        <w:t>P</w:t>
      </w:r>
      <w:r w:rsidR="00E55B19">
        <w:rPr>
          <w:rFonts w:ascii="Arial" w:hAnsi="Arial" w:cs="Arial"/>
          <w:sz w:val="20"/>
          <w:szCs w:val="20"/>
        </w:rPr>
        <w:t>. Vučković</w:t>
      </w:r>
      <w:r>
        <w:rPr>
          <w:rFonts w:ascii="Arial" w:hAnsi="Arial" w:cs="Arial"/>
          <w:sz w:val="20"/>
          <w:szCs w:val="20"/>
        </w:rPr>
        <w:t xml:space="preserve">, </w:t>
      </w:r>
      <w:r w:rsidR="00E55B19">
        <w:rPr>
          <w:rFonts w:ascii="Arial" w:hAnsi="Arial" w:cs="Arial"/>
          <w:sz w:val="20"/>
          <w:szCs w:val="20"/>
        </w:rPr>
        <w:t xml:space="preserve">samostalni upravni referent  </w:t>
      </w:r>
      <w:r w:rsidRPr="00C26E62">
        <w:rPr>
          <w:rFonts w:ascii="Arial" w:hAnsi="Arial" w:cs="Arial"/>
          <w:sz w:val="20"/>
          <w:szCs w:val="20"/>
        </w:rPr>
        <w:t>za društvene djelatnosti, opće i pravne poslove</w:t>
      </w:r>
      <w:r>
        <w:rPr>
          <w:rFonts w:ascii="Arial" w:hAnsi="Arial" w:cs="Arial"/>
          <w:sz w:val="20"/>
          <w:szCs w:val="20"/>
        </w:rPr>
        <w:t>.</w:t>
      </w:r>
    </w:p>
    <w:p w14:paraId="1BD1D93E" w14:textId="712F5EAC" w:rsidR="004B1694" w:rsidRDefault="004B1694" w:rsidP="004B1694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a) Prijedlog Odluke o dodjeli Godišnje nagrade</w:t>
      </w:r>
    </w:p>
    <w:p w14:paraId="3ECE2F93" w14:textId="6B885274" w:rsidR="004B1694" w:rsidRDefault="004B1694" w:rsidP="004B1694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>radsko vijeće Grada Kraljevice jednoglasno je</w:t>
      </w:r>
      <w:r>
        <w:rPr>
          <w:rFonts w:ascii="Arial" w:hAnsi="Arial" w:cs="Arial"/>
          <w:b/>
          <w:sz w:val="20"/>
          <w:szCs w:val="20"/>
        </w:rPr>
        <w:t xml:space="preserve"> donijelo 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</w:t>
      </w:r>
      <w:r w:rsidRPr="00BB2A6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o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dodjeli Godišnje nagrade.</w:t>
      </w:r>
    </w:p>
    <w:p w14:paraId="5C87DA6A" w14:textId="77777777" w:rsidR="004B1694" w:rsidRDefault="004B1694" w:rsidP="004B1694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b) Prijedlog Odluke o dodjeli Godišnje nagrade</w:t>
      </w:r>
    </w:p>
    <w:p w14:paraId="36EECCFA" w14:textId="66B0E528" w:rsidR="004B1694" w:rsidRPr="004B1694" w:rsidRDefault="004B1694" w:rsidP="004B1694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>radsko vijeće Grada Kraljevice jednoglasno je</w:t>
      </w:r>
      <w:r>
        <w:rPr>
          <w:rFonts w:ascii="Arial" w:hAnsi="Arial" w:cs="Arial"/>
          <w:b/>
          <w:sz w:val="20"/>
          <w:szCs w:val="20"/>
        </w:rPr>
        <w:t xml:space="preserve"> donijelo 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</w:t>
      </w:r>
      <w:r w:rsidRPr="00BB2A6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o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dodjeli Godišnje nagrade.</w:t>
      </w:r>
    </w:p>
    <w:p w14:paraId="62D30BDE" w14:textId="77777777" w:rsidR="004B1694" w:rsidRDefault="004B1694" w:rsidP="004B1694">
      <w:pPr>
        <w:pStyle w:val="ListParagraph"/>
        <w:spacing w:after="0" w:line="240" w:lineRule="auto"/>
        <w:contextualSpacing w:val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c) Prijedlog Odluke o</w:t>
      </w:r>
      <w:r w:rsidRPr="004B1694">
        <w:rPr>
          <w:b/>
          <w:bCs/>
          <w:sz w:val="20"/>
          <w:szCs w:val="20"/>
        </w:rPr>
        <w:t xml:space="preserve"> </w:t>
      </w:r>
      <w:r w:rsidRP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proglašenju počasnog građanina Grada Kraljevice</w:t>
      </w:r>
    </w:p>
    <w:p w14:paraId="28BF60EE" w14:textId="14EF66D5" w:rsidR="00DE0597" w:rsidRDefault="00DE0597" w:rsidP="004B1694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>radsko vijeće Grada Kraljevice jednoglasno je</w:t>
      </w:r>
      <w:r>
        <w:rPr>
          <w:rFonts w:ascii="Arial" w:hAnsi="Arial" w:cs="Arial"/>
          <w:b/>
          <w:sz w:val="20"/>
          <w:szCs w:val="20"/>
        </w:rPr>
        <w:t xml:space="preserve"> donijelo 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C41A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</w:t>
      </w:r>
      <w:r w:rsidRPr="00BB2A6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o </w:t>
      </w:r>
      <w:r w:rsidR="004B1694" w:rsidRP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proglašenju počasnog građanina Grada Kraljevice</w:t>
      </w:r>
      <w:r w:rsidR="004B169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67FB72D2" w14:textId="77777777" w:rsidR="00D405FB" w:rsidRDefault="00D405FB" w:rsidP="004B1694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10F2B6E4" w14:textId="64D12571" w:rsidR="00D405FB" w:rsidRPr="00D405FB" w:rsidRDefault="00D405FB" w:rsidP="004B1694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405F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Od 18,42 prisu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</w:t>
      </w:r>
      <w:r w:rsidRPr="00D405F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na vijećnica S. Cvitković, prisutno </w:t>
      </w:r>
      <w:r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12 vijećnika</w:t>
      </w:r>
      <w:r w:rsidRPr="00D405F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50F65038" w14:textId="77777777" w:rsidR="00DE0597" w:rsidRPr="00D405FB" w:rsidRDefault="00DE0597" w:rsidP="00DE059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78D28C2D" w14:textId="246721C7" w:rsidR="00BD5EBC" w:rsidRDefault="00214457" w:rsidP="004B169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Ad.</w:t>
      </w:r>
      <w:r w:rsidR="004B1694" w:rsidRPr="004B1694">
        <w:rPr>
          <w:rFonts w:ascii="Arial" w:hAnsi="Arial" w:cs="Arial"/>
          <w:b/>
          <w:bCs/>
          <w:sz w:val="20"/>
          <w:szCs w:val="20"/>
        </w:rPr>
        <w:t xml:space="preserve">5.) Prijedlog Proračuna Grada Kraljevice za 2026. godinu i projekcije Proračuna za razdoblje </w:t>
      </w:r>
    </w:p>
    <w:p w14:paraId="22B5A4FA" w14:textId="0FBA0F7C" w:rsidR="004B1694" w:rsidRDefault="00BD5EBC" w:rsidP="004B169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214457">
        <w:rPr>
          <w:rFonts w:ascii="Arial" w:hAnsi="Arial" w:cs="Arial"/>
          <w:b/>
          <w:bCs/>
          <w:sz w:val="20"/>
          <w:szCs w:val="20"/>
        </w:rPr>
        <w:t xml:space="preserve">     o</w:t>
      </w:r>
      <w:r w:rsidR="004B1694" w:rsidRPr="004B1694">
        <w:rPr>
          <w:rFonts w:ascii="Arial" w:hAnsi="Arial" w:cs="Arial"/>
          <w:b/>
          <w:bCs/>
          <w:sz w:val="20"/>
          <w:szCs w:val="20"/>
        </w:rPr>
        <w:t>d 2027. do 2028. godine</w:t>
      </w:r>
    </w:p>
    <w:p w14:paraId="6766C529" w14:textId="65BFEFED" w:rsidR="00BD5EBC" w:rsidRPr="00BD5EBC" w:rsidRDefault="00BD5EBC" w:rsidP="004B169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Prijedlog Proračuna obrazložili su gradonačelnik D. Čandrlić i pročelnica M. Dundović.</w:t>
      </w:r>
    </w:p>
    <w:p w14:paraId="36364CD6" w14:textId="135886EC" w:rsidR="004B1694" w:rsidRDefault="00BD5EBC" w:rsidP="004B169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 raspravi je sudjelovao vijećnik S. Juričić i gradonačelnik D. Čandrlić.</w:t>
      </w:r>
    </w:p>
    <w:p w14:paraId="657E4176" w14:textId="6027C0E6" w:rsidR="00BD5EBC" w:rsidRDefault="00BD5EBC" w:rsidP="00BD5EBC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>radsko vijeće Grada Kraljevice</w:t>
      </w:r>
      <w:r>
        <w:rPr>
          <w:rFonts w:ascii="Arial" w:hAnsi="Arial" w:cs="Arial"/>
          <w:b/>
          <w:sz w:val="20"/>
          <w:szCs w:val="20"/>
        </w:rPr>
        <w:t xml:space="preserve"> sa 9 glasova ZA i 3 glasa SUZDRŽANA donijelo je Proračuna</w:t>
      </w:r>
      <w:r w:rsidRPr="00BD5EB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B1694">
        <w:rPr>
          <w:rFonts w:ascii="Arial" w:hAnsi="Arial" w:cs="Arial"/>
          <w:b/>
          <w:bCs/>
          <w:sz w:val="20"/>
          <w:szCs w:val="20"/>
        </w:rPr>
        <w:t>Grada Kraljevice za 2026. godinu i projekcije Proračuna za razdoblje od 2027. do 2028. godine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D86C4E4" w14:textId="77777777" w:rsidR="004B1694" w:rsidRDefault="004B1694" w:rsidP="004B1694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D5EBC">
        <w:rPr>
          <w:rFonts w:ascii="Arial" w:hAnsi="Arial" w:cs="Arial"/>
          <w:b/>
          <w:bCs/>
          <w:sz w:val="20"/>
          <w:szCs w:val="20"/>
        </w:rPr>
        <w:t>b) Prijedlog Odluke o izvršavanju Proračuna Grada Kraljevice za 2026. godinu</w:t>
      </w:r>
    </w:p>
    <w:p w14:paraId="4E950F9F" w14:textId="6FF0C8A2" w:rsidR="00BD5EBC" w:rsidRDefault="00BD5EBC" w:rsidP="00214457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>radsko vijeće Grada Kraljevice</w:t>
      </w:r>
      <w:r>
        <w:rPr>
          <w:rFonts w:ascii="Arial" w:hAnsi="Arial" w:cs="Arial"/>
          <w:b/>
          <w:sz w:val="20"/>
          <w:szCs w:val="20"/>
        </w:rPr>
        <w:t xml:space="preserve"> sa 10 glasova ZA i 2 glasa SUZDRŽANA donijelo je</w:t>
      </w:r>
    </w:p>
    <w:p w14:paraId="2CDF277D" w14:textId="048BA83F" w:rsidR="00BD5EBC" w:rsidRPr="00BD5EBC" w:rsidRDefault="00BD5EBC" w:rsidP="00214457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D5EBC">
        <w:rPr>
          <w:rFonts w:ascii="Arial" w:hAnsi="Arial" w:cs="Arial"/>
          <w:b/>
          <w:bCs/>
          <w:sz w:val="20"/>
          <w:szCs w:val="20"/>
        </w:rPr>
        <w:t>Odluku o izvršavanju Proračuna Grada Kraljevice za 2026. godinu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5AA7C3F4" w14:textId="77777777" w:rsidR="00BD5EBC" w:rsidRDefault="004B1694" w:rsidP="004B1694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D5EBC">
        <w:rPr>
          <w:rFonts w:ascii="Arial" w:hAnsi="Arial" w:cs="Arial"/>
          <w:b/>
          <w:bCs/>
          <w:sz w:val="20"/>
          <w:szCs w:val="20"/>
        </w:rPr>
        <w:t xml:space="preserve">c) Prijedlog Programa održavanja komunalne infrastrukture na području Grada Kraljevice </w:t>
      </w:r>
    </w:p>
    <w:p w14:paraId="263C2FE7" w14:textId="2EA83E36" w:rsidR="004B1694" w:rsidRPr="00BD5EBC" w:rsidRDefault="00BD5EBC" w:rsidP="004B1694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="004B1694" w:rsidRPr="00BD5EBC">
        <w:rPr>
          <w:rFonts w:ascii="Arial" w:hAnsi="Arial" w:cs="Arial"/>
          <w:b/>
          <w:bCs/>
          <w:sz w:val="20"/>
          <w:szCs w:val="20"/>
        </w:rPr>
        <w:t>za 2026. godinu</w:t>
      </w:r>
    </w:p>
    <w:p w14:paraId="733E4B96" w14:textId="31014893" w:rsidR="00BD5EBC" w:rsidRPr="00BD5EBC" w:rsidRDefault="00BD5EBC" w:rsidP="00BD5EBC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BD5EBC">
        <w:rPr>
          <w:rFonts w:ascii="Arial" w:hAnsi="Arial" w:cs="Arial"/>
          <w:b/>
          <w:sz w:val="20"/>
          <w:szCs w:val="20"/>
        </w:rPr>
        <w:t xml:space="preserve">Gradsko vijeće Grada Kraljevice sa  10 glasova ZA i 2 glasa SUZDRŽANA donijelo je </w:t>
      </w:r>
      <w:r w:rsidRPr="00BD5EBC">
        <w:rPr>
          <w:rFonts w:ascii="Arial" w:hAnsi="Arial" w:cs="Arial"/>
          <w:b/>
          <w:bCs/>
          <w:sz w:val="20"/>
          <w:szCs w:val="20"/>
        </w:rPr>
        <w:t>Program</w:t>
      </w:r>
      <w:r w:rsidR="002144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BD5EBC">
        <w:rPr>
          <w:rFonts w:ascii="Arial" w:hAnsi="Arial" w:cs="Arial"/>
          <w:b/>
          <w:bCs/>
          <w:sz w:val="20"/>
          <w:szCs w:val="20"/>
        </w:rPr>
        <w:t>održavanja komunalne infrastrukture na području Grada Kraljevice za 2026. godinu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10EBD26" w14:textId="77777777" w:rsidR="00BD5EBC" w:rsidRDefault="004B1694" w:rsidP="004B1694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D5EBC">
        <w:rPr>
          <w:rFonts w:ascii="Arial" w:hAnsi="Arial" w:cs="Arial"/>
          <w:b/>
          <w:bCs/>
          <w:sz w:val="20"/>
          <w:szCs w:val="20"/>
        </w:rPr>
        <w:t xml:space="preserve">d) Prijedlog Programa građenja komunalne infrastrukture na području Grada Kraljevice </w:t>
      </w:r>
    </w:p>
    <w:p w14:paraId="6E0678EC" w14:textId="43AF81EB" w:rsidR="004B1694" w:rsidRPr="00BD5EBC" w:rsidRDefault="00BD5EBC" w:rsidP="004B1694">
      <w:pPr>
        <w:pStyle w:val="ListParagraph"/>
        <w:spacing w:after="0" w:line="276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</w:t>
      </w:r>
      <w:r w:rsidR="004B1694" w:rsidRPr="00BD5EBC">
        <w:rPr>
          <w:rFonts w:ascii="Arial" w:hAnsi="Arial" w:cs="Arial"/>
          <w:b/>
          <w:bCs/>
          <w:sz w:val="20"/>
          <w:szCs w:val="20"/>
        </w:rPr>
        <w:t>za 2026. godinu</w:t>
      </w:r>
    </w:p>
    <w:p w14:paraId="0BCEB324" w14:textId="194A0B91" w:rsidR="00D405FB" w:rsidRDefault="00D405FB" w:rsidP="00D405FB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D405FB">
        <w:rPr>
          <w:rFonts w:ascii="Arial" w:hAnsi="Arial" w:cs="Arial"/>
          <w:b/>
          <w:sz w:val="20"/>
          <w:szCs w:val="20"/>
        </w:rPr>
        <w:t xml:space="preserve">Gradsko vijeće Grada Kraljevice sa 9 glasova ZA i 3 glasa SUZDRŽANA donijelo je </w:t>
      </w:r>
      <w:r w:rsidRPr="00D405FB">
        <w:rPr>
          <w:rFonts w:ascii="Arial" w:hAnsi="Arial" w:cs="Arial"/>
          <w:b/>
          <w:bCs/>
          <w:sz w:val="20"/>
          <w:szCs w:val="20"/>
        </w:rPr>
        <w:t xml:space="preserve">Program građenja komunalne infrastrukture na području Grada Kraljevice </w:t>
      </w:r>
      <w:r w:rsidRPr="00BD5EBC">
        <w:rPr>
          <w:rFonts w:ascii="Arial" w:hAnsi="Arial" w:cs="Arial"/>
          <w:b/>
          <w:bCs/>
          <w:sz w:val="20"/>
          <w:szCs w:val="20"/>
        </w:rPr>
        <w:t>za 2026. godinu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0959E4EE" w14:textId="24C9BD97" w:rsidR="004B1694" w:rsidRDefault="00D405FB" w:rsidP="00D405FB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e) </w:t>
      </w:r>
      <w:r w:rsidR="004B1694" w:rsidRPr="00D405FB">
        <w:rPr>
          <w:rFonts w:ascii="Arial" w:hAnsi="Arial" w:cs="Arial"/>
          <w:b/>
          <w:bCs/>
          <w:sz w:val="20"/>
          <w:szCs w:val="20"/>
        </w:rPr>
        <w:t>Prijedlog Programa javnih potreba u sportu za 2026. godinu</w:t>
      </w:r>
    </w:p>
    <w:p w14:paraId="629AE515" w14:textId="48AA7D30" w:rsidR="00D405FB" w:rsidRPr="00D405FB" w:rsidRDefault="00D405FB" w:rsidP="00D405FB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D405FB">
        <w:rPr>
          <w:rFonts w:ascii="Arial" w:hAnsi="Arial" w:cs="Arial"/>
          <w:b/>
          <w:sz w:val="20"/>
          <w:szCs w:val="20"/>
        </w:rPr>
        <w:t>Gradsko vijeće Grada Kraljevice sa 9 glasova ZA i 3 glasa SUZDRŽANA donijelo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5FB">
        <w:rPr>
          <w:rFonts w:ascii="Arial" w:hAnsi="Arial" w:cs="Arial"/>
          <w:b/>
          <w:bCs/>
          <w:sz w:val="20"/>
          <w:szCs w:val="20"/>
        </w:rPr>
        <w:t>Program javnih potreba u sportu za 2026. godinu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A0F2971" w14:textId="44E9FEAC" w:rsidR="004B1694" w:rsidRPr="00D405FB" w:rsidRDefault="00D405FB" w:rsidP="00D405FB">
      <w:pPr>
        <w:spacing w:after="0" w:line="264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D405FB">
        <w:rPr>
          <w:rFonts w:ascii="Arial" w:hAnsi="Arial" w:cs="Arial"/>
          <w:b/>
          <w:bCs/>
          <w:sz w:val="20"/>
          <w:szCs w:val="20"/>
        </w:rPr>
        <w:t>f) Prijedlog Programa javnih potreba u kulturi za 2026</w:t>
      </w:r>
    </w:p>
    <w:p w14:paraId="020530B2" w14:textId="4F91672A" w:rsidR="00D405FB" w:rsidRPr="00FD4CDC" w:rsidRDefault="00D405FB" w:rsidP="00D405FB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D405FB">
        <w:rPr>
          <w:rFonts w:ascii="Arial" w:hAnsi="Arial" w:cs="Arial"/>
          <w:b/>
          <w:sz w:val="20"/>
          <w:szCs w:val="20"/>
        </w:rPr>
        <w:t>Gradsko vijeće Grada Kraljevice sa 9 glasova ZA i 3 glasa SUZDRŽANA donijelo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5FB">
        <w:rPr>
          <w:rFonts w:ascii="Arial" w:hAnsi="Arial" w:cs="Arial"/>
          <w:b/>
          <w:bCs/>
          <w:sz w:val="20"/>
          <w:szCs w:val="20"/>
        </w:rPr>
        <w:t>Program javnih potreba u kulturi za 2026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042E50DE" w14:textId="77777777" w:rsidR="004B1694" w:rsidRDefault="004B1694" w:rsidP="00E55B1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739FD1" w14:textId="77777777" w:rsidR="00D405FB" w:rsidRDefault="00DE0597" w:rsidP="00D405FB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D405FB"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6</w:t>
      </w:r>
      <w:r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.)</w:t>
      </w:r>
      <w:r w:rsidR="00D405FB"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Prijedlog Odluke o osnivanju Savjeta mladih Grada Kraljevice</w:t>
      </w:r>
    </w:p>
    <w:p w14:paraId="3D19B9D9" w14:textId="77777777" w:rsidR="00EC0A49" w:rsidRPr="00FD75C9" w:rsidRDefault="00EC0A49" w:rsidP="00EC0A4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</w:t>
      </w:r>
      <w:r w:rsidR="00DE0597">
        <w:rPr>
          <w:rFonts w:ascii="Arial" w:hAnsi="Arial" w:cs="Arial"/>
          <w:sz w:val="20"/>
          <w:szCs w:val="20"/>
        </w:rPr>
        <w:t>rijedlog je obrazložila</w:t>
      </w:r>
      <w:r>
        <w:rPr>
          <w:rFonts w:ascii="Arial" w:hAnsi="Arial" w:cs="Arial"/>
          <w:sz w:val="20"/>
          <w:szCs w:val="20"/>
        </w:rPr>
        <w:t xml:space="preserve"> P. Vučković, </w:t>
      </w:r>
      <w:r w:rsidRPr="006E033E">
        <w:rPr>
          <w:rFonts w:ascii="Arial" w:hAnsi="Arial" w:cs="Arial"/>
          <w:sz w:val="20"/>
          <w:szCs w:val="20"/>
        </w:rPr>
        <w:t>samostalni upravni referent za društvene djelatnosti, opće</w:t>
      </w:r>
      <w:r w:rsidRPr="004C70E2">
        <w:rPr>
          <w:rFonts w:ascii="Arial" w:hAnsi="Arial" w:cs="Arial"/>
          <w:sz w:val="20"/>
          <w:szCs w:val="20"/>
        </w:rPr>
        <w:t xml:space="preserve"> i pravne poslove</w:t>
      </w:r>
      <w:r>
        <w:rPr>
          <w:rFonts w:ascii="Arial" w:hAnsi="Arial" w:cs="Arial"/>
          <w:sz w:val="20"/>
          <w:szCs w:val="20"/>
        </w:rPr>
        <w:t>.</w:t>
      </w:r>
    </w:p>
    <w:p w14:paraId="6E312354" w14:textId="77D9A06C" w:rsidR="00DE0597" w:rsidRDefault="00DE0597" w:rsidP="00DE0597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 xml:space="preserve">radsko vijeće Grada Kraljevice </w:t>
      </w:r>
      <w:r w:rsidR="00EC0A49">
        <w:rPr>
          <w:rFonts w:ascii="Arial" w:hAnsi="Arial" w:cs="Arial"/>
          <w:b/>
          <w:sz w:val="20"/>
          <w:szCs w:val="20"/>
        </w:rPr>
        <w:t xml:space="preserve">jednoglasno je donijelo </w:t>
      </w:r>
      <w:r w:rsidR="00EC0A49"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 w:rsid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="00EC0A49" w:rsidRPr="00D405F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osnivanju Savjeta mladih Grada Kraljevice</w:t>
      </w:r>
      <w:r w:rsid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76835D05" w14:textId="77777777" w:rsidR="00EC0A49" w:rsidRDefault="00EC0A49" w:rsidP="00DE059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18FCB6C" w14:textId="77777777" w:rsidR="00EF7A17" w:rsidRPr="00EC0A49" w:rsidRDefault="00DE0597" w:rsidP="00EF7A1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6C71F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7</w:t>
      </w:r>
      <w:r w:rsidRPr="006C71F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.) </w:t>
      </w:r>
      <w:r w:rsidR="00EF7A17" w:rsidRP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Prijedlog Statutarne Odluke o izmjenama i dopunama Statuta Grada Kraljevice</w:t>
      </w:r>
    </w:p>
    <w:p w14:paraId="38236237" w14:textId="25175EE1" w:rsidR="00DE0597" w:rsidRDefault="00DE0597" w:rsidP="00EF7A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7B60A7">
        <w:rPr>
          <w:rFonts w:ascii="Arial" w:hAnsi="Arial" w:cs="Arial"/>
          <w:sz w:val="20"/>
          <w:szCs w:val="20"/>
        </w:rPr>
        <w:t>Prijedlog</w:t>
      </w:r>
      <w:r>
        <w:rPr>
          <w:rFonts w:ascii="Arial" w:hAnsi="Arial" w:cs="Arial"/>
          <w:sz w:val="20"/>
          <w:szCs w:val="20"/>
        </w:rPr>
        <w:t xml:space="preserve"> Odluke obrazložila </w:t>
      </w:r>
    </w:p>
    <w:p w14:paraId="609DAF38" w14:textId="4CD240BE" w:rsidR="00EF7A17" w:rsidRPr="00EC0A49" w:rsidRDefault="00DE0597" w:rsidP="00EF7A17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 xml:space="preserve">radsko vijeće Grada Kraljevice </w:t>
      </w:r>
      <w:r w:rsidR="00EF7A17">
        <w:rPr>
          <w:rFonts w:ascii="Arial" w:hAnsi="Arial" w:cs="Arial"/>
          <w:b/>
          <w:sz w:val="20"/>
          <w:szCs w:val="20"/>
        </w:rPr>
        <w:t xml:space="preserve">jednoglasno  je donijelo </w:t>
      </w:r>
      <w:r w:rsidR="00EF7A17" w:rsidRP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Statutarn</w:t>
      </w:r>
      <w:r w:rsidR="00EF7A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="00EF7A17" w:rsidRP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Odluk</w:t>
      </w:r>
      <w:r w:rsidR="00EF7A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="00EF7A17" w:rsidRPr="00EC0A4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izmjenama i dopunama Statuta Grada Kraljevice</w:t>
      </w:r>
    </w:p>
    <w:p w14:paraId="45A185FA" w14:textId="1C57EAA9" w:rsidR="00EF7A17" w:rsidRDefault="00EF7A17" w:rsidP="00DE0597">
      <w:pPr>
        <w:spacing w:after="0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6A0BC66E" w14:textId="69C63FB5" w:rsidR="00EF7A17" w:rsidRPr="00EF7A17" w:rsidRDefault="00EF7A17" w:rsidP="00EF7A17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EF7A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Ad.8.) Prijedlog Odluke o komunalnoj naknadi</w:t>
      </w:r>
    </w:p>
    <w:p w14:paraId="54E8A0F0" w14:textId="11713FC7" w:rsidR="00EF7A17" w:rsidRDefault="005B0B4F" w:rsidP="00EF7A1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Prijedlog Odluke obrazložio je pročelnik D. Strčić.</w:t>
      </w:r>
    </w:p>
    <w:p w14:paraId="1B03F9FF" w14:textId="227F271B" w:rsidR="005B0B4F" w:rsidRDefault="005B0B4F" w:rsidP="00EF7A1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raspravi su sudjelovali vijećnici V. Kinkela, D. Jakovčić i pročelnik D. Strčić.</w:t>
      </w:r>
    </w:p>
    <w:p w14:paraId="11AFDBCD" w14:textId="06ED5F2A" w:rsidR="005B0B4F" w:rsidRDefault="005B0B4F" w:rsidP="005B0B4F">
      <w:pPr>
        <w:spacing w:after="0" w:line="264" w:lineRule="auto"/>
        <w:ind w:firstLine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 xml:space="preserve">radsko vijeće Grada Kraljevice </w:t>
      </w:r>
      <w:r>
        <w:rPr>
          <w:rFonts w:ascii="Arial" w:hAnsi="Arial" w:cs="Arial"/>
          <w:b/>
          <w:sz w:val="20"/>
          <w:szCs w:val="20"/>
        </w:rPr>
        <w:t xml:space="preserve">jednoglasno  je donijelo </w:t>
      </w:r>
      <w:r w:rsidRPr="00EF7A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EF7A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komunalnoj naknadi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69F6DCDF" w14:textId="77777777" w:rsidR="00EF7A17" w:rsidRPr="00EF7A17" w:rsidRDefault="00EF7A17" w:rsidP="00EF7A17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0C848D2" w14:textId="2E080E84" w:rsidR="00EF7A17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Ad.9) </w:t>
      </w:r>
      <w:r w:rsidR="00EF7A17"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Prijedlog Odluke o vrijednosti boda komunalne naknade (B)</w:t>
      </w:r>
    </w:p>
    <w:p w14:paraId="2B617F70" w14:textId="249AA20C" w:rsidR="005B0B4F" w:rsidRP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odluke obrazložio je </w:t>
      </w:r>
      <w:r w:rsidR="00B67C0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pročelnik D. Strčić.</w:t>
      </w:r>
    </w:p>
    <w:p w14:paraId="04CAC009" w14:textId="3BA2A1D2" w:rsidR="005B0B4F" w:rsidRP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D405FB">
        <w:rPr>
          <w:rFonts w:ascii="Arial" w:hAnsi="Arial" w:cs="Arial"/>
          <w:b/>
          <w:sz w:val="20"/>
          <w:szCs w:val="20"/>
        </w:rPr>
        <w:t xml:space="preserve">Gradsko vijeće Grada Kraljevice sa 9 glasova ZA i 3 glasa </w:t>
      </w:r>
      <w:r>
        <w:rPr>
          <w:rFonts w:ascii="Arial" w:hAnsi="Arial" w:cs="Arial"/>
          <w:b/>
          <w:sz w:val="20"/>
          <w:szCs w:val="20"/>
        </w:rPr>
        <w:t xml:space="preserve">PROTIV donijelo je 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vrijednosti boda komunalne naknade (B)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1042C578" w14:textId="77777777" w:rsid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28A3EDF5" w14:textId="77777777" w:rsid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Ad.10.) </w:t>
      </w:r>
      <w:r w:rsidR="00EF7A17"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Prijedlog Odluke o davanju prethodne suglasnosti na Opće uvjete isporuke komunalne </w:t>
      </w:r>
    </w:p>
    <w:p w14:paraId="7E9E787A" w14:textId="2F3ECA77" w:rsidR="00EF7A17" w:rsidRP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EF7A17"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usluge za dimnjačarske poslove</w:t>
      </w:r>
    </w:p>
    <w:p w14:paraId="09525871" w14:textId="0391D19C" w:rsidR="005B0B4F" w:rsidRDefault="005B0B4F" w:rsidP="005B0B4F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Prijedlog Odluke obrazložio je pročelnik D. Strčić.</w:t>
      </w:r>
    </w:p>
    <w:p w14:paraId="060BCE1D" w14:textId="71C96AC3" w:rsidR="007F1810" w:rsidRPr="005B0B4F" w:rsidRDefault="007F1810" w:rsidP="007F1810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 xml:space="preserve">radsko vijeće Grada Kraljevice </w:t>
      </w:r>
      <w:r>
        <w:rPr>
          <w:rFonts w:ascii="Arial" w:hAnsi="Arial" w:cs="Arial"/>
          <w:b/>
          <w:sz w:val="20"/>
          <w:szCs w:val="20"/>
        </w:rPr>
        <w:t>jednoglasno</w:t>
      </w:r>
      <w:r w:rsidR="00B67C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je donijelo 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davanju prethodne suglasnosti na Opće uvjete isporuke ko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m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unalne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i </w:t>
      </w:r>
      <w:r w:rsidRPr="005B0B4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usluge za dimnjačarske poslove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582A564" w14:textId="0DEEE9F5" w:rsidR="005B0B4F" w:rsidRDefault="005B0B4F" w:rsidP="007F1810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29D091F" w14:textId="77777777" w:rsidR="007F1810" w:rsidRDefault="007F1810" w:rsidP="007F1810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Ad.11.) </w:t>
      </w:r>
      <w:r w:rsidR="00EF7A17"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Prijedlog Odluke o ukidanju statusa javnog dobra u općoj uporabi za dijelove nekretnine </w:t>
      </w:r>
    </w:p>
    <w:p w14:paraId="2080D882" w14:textId="200D876D" w:rsidR="00EF7A17" w:rsidRDefault="007F1810" w:rsidP="007F1810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EF7A17"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oznake k.č. 1021 k.o. Kraljevica</w:t>
      </w:r>
    </w:p>
    <w:p w14:paraId="42400B3E" w14:textId="4A2BA625" w:rsidR="007F1810" w:rsidRDefault="007F1810" w:rsidP="007F1810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obrazložio je pročelnik D. Strčić.</w:t>
      </w:r>
    </w:p>
    <w:p w14:paraId="0FDE9758" w14:textId="765870F6" w:rsidR="007F1810" w:rsidRDefault="007F1810" w:rsidP="007F1810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G</w:t>
      </w:r>
      <w:r w:rsidRPr="00704001">
        <w:rPr>
          <w:rFonts w:ascii="Arial" w:hAnsi="Arial" w:cs="Arial"/>
          <w:b/>
          <w:sz w:val="20"/>
          <w:szCs w:val="20"/>
        </w:rPr>
        <w:t xml:space="preserve">radsko vijeće Grada Kraljevice </w:t>
      </w:r>
      <w:r>
        <w:rPr>
          <w:rFonts w:ascii="Arial" w:hAnsi="Arial" w:cs="Arial"/>
          <w:b/>
          <w:sz w:val="20"/>
          <w:szCs w:val="20"/>
        </w:rPr>
        <w:t>jednoglasno</w:t>
      </w:r>
      <w:r w:rsidR="00B67C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je donijelo </w:t>
      </w:r>
      <w:r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ukidanju statusa javnog dobra u općoj uporabi za dijelove nekretnine oznake k.č. 1021 k.o. Kraljevica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C7F6D03" w14:textId="6960D512" w:rsidR="007F1810" w:rsidRDefault="007F1810" w:rsidP="007F1810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09FEB431" w14:textId="63A28D80" w:rsidR="00EF7A17" w:rsidRDefault="007F1810" w:rsidP="007F1810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Ad.12.) </w:t>
      </w:r>
      <w:r w:rsidR="00EF7A17" w:rsidRPr="007F181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Aktualni sat</w:t>
      </w:r>
    </w:p>
    <w:p w14:paraId="08F63E7E" w14:textId="77777777" w:rsidR="00B01DCE" w:rsidRDefault="00B01DCE" w:rsidP="00B01DCE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37572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Predsjednik Vijeća B. Sotošek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pitao je u kojoj je fazi plaža Oštro koja je u Proračunu za 2026. godinu i kada će biti gotova plaža Carovo?</w:t>
      </w:r>
    </w:p>
    <w:p w14:paraId="69C8163A" w14:textId="77777777" w:rsidR="00B01DCE" w:rsidRPr="00440384" w:rsidRDefault="00B01DCE" w:rsidP="00B01DCE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37572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Gradonačelnik D. Čandrlić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odgovorio je da je plaža Oštro u Proračunu jer su se dogodile značajne promjene u smislu projekta, prošli smo prvu kontrolu Središnje agencije za financiranje europskih projekata, nakon toga i kontrolu tijela koje je dalo suglasnost na projekt i možemo reći da je od ovog trenutka odobreno financiranje nove plaže na Oštru, od Lipice do ulaza u kamp. Sada slijedi potpisivanje ugovora s ministarstvom i javna nabava. Kada sve prođe počinjemo s radovima. Na plaži Oštro trenutno se rješava sigurnost kosine iznad plaže u vrijednosti od  205.000 eura koje smo osigurali preko Ministarstvom mora, prometa i infrastrukture, a u  2026. godini već smo predvidjeli nove aktivnosti na Carovu. S Ministarstvom državne imovine smo krenuli u rješavanje pitanja objekta hotela Carovo te smo </w:t>
      </w:r>
      <w:r w:rsidRPr="0044038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obavili nekoliko sastanaka na tu temu.</w:t>
      </w:r>
    </w:p>
    <w:p w14:paraId="3C09A096" w14:textId="77777777" w:rsidR="00B01DCE" w:rsidRPr="00440384" w:rsidRDefault="00B01DCE" w:rsidP="00B01DCE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40384">
        <w:rPr>
          <w:rFonts w:ascii="Arial" w:hAnsi="Arial" w:cs="Arial"/>
          <w:b/>
          <w:bCs/>
          <w:sz w:val="20"/>
          <w:szCs w:val="20"/>
        </w:rPr>
        <w:lastRenderedPageBreak/>
        <w:t>Vijećnica V. Kinkela</w:t>
      </w:r>
      <w:r w:rsidRPr="00440384">
        <w:rPr>
          <w:rFonts w:ascii="Arial" w:hAnsi="Arial" w:cs="Arial"/>
          <w:sz w:val="20"/>
          <w:szCs w:val="20"/>
        </w:rPr>
        <w:t xml:space="preserve"> u uvodu je rekla da su vijećnici oporbe diskriminirani i nisu u ravnopravnom položaju s ostalim vijećnicima i podsjetila na neugodnosti s prošle sjednice te u ime Kluba vijećnika pitala predsjednika Vijeća B. Sotošeka može li u svojstvu predsjednika osigurati ravnopravan položaj svih vijećnika bez obzira na političku pripadnost i može li poduzeti potrebne mjere kako bi se sjednice vijeća vodile po načelu jednakosti svih vijećnika u gradskom vijeću?</w:t>
      </w:r>
    </w:p>
    <w:p w14:paraId="58627B73" w14:textId="77777777" w:rsidR="00B01DCE" w:rsidRPr="00440384" w:rsidRDefault="00B01DCE" w:rsidP="00B01DCE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440384">
        <w:rPr>
          <w:rFonts w:ascii="Arial" w:hAnsi="Arial" w:cs="Arial"/>
          <w:sz w:val="20"/>
          <w:szCs w:val="20"/>
        </w:rPr>
        <w:tab/>
      </w:r>
      <w:r w:rsidRPr="00440384">
        <w:rPr>
          <w:rFonts w:ascii="Arial" w:hAnsi="Arial" w:cs="Arial"/>
          <w:b/>
          <w:bCs/>
          <w:sz w:val="20"/>
          <w:szCs w:val="20"/>
        </w:rPr>
        <w:t>Predsjednik Vijaća B. Sotošek</w:t>
      </w:r>
      <w:r w:rsidRPr="00440384">
        <w:rPr>
          <w:rFonts w:ascii="Arial" w:hAnsi="Arial" w:cs="Arial"/>
          <w:sz w:val="20"/>
          <w:szCs w:val="20"/>
        </w:rPr>
        <w:t xml:space="preserve"> naveo je da se ne slaže s tvrdnjom da je itko u vijeću diskriminiran. Istaknuo je da pri svakom glasanju o dnevnom redu i pri verifikaciji zapisnika s prethodne sjednice nema primjedbi koje bi upućivale na bilo kakve negativne događaje. Prihvaća da rasprave, ovisno o temi, ponekad mogu biti žustrije, ali odbacuje tvrdnje da su oporbeni vijećnici diskriminirani.</w:t>
      </w:r>
    </w:p>
    <w:p w14:paraId="5526C644" w14:textId="77777777" w:rsidR="00B01DCE" w:rsidRPr="00440384" w:rsidRDefault="00B01DCE" w:rsidP="00B01DCE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440384">
        <w:rPr>
          <w:rFonts w:ascii="Arial" w:hAnsi="Arial" w:cs="Arial"/>
          <w:sz w:val="20"/>
          <w:szCs w:val="20"/>
        </w:rPr>
        <w:tab/>
      </w:r>
      <w:r w:rsidRPr="00440384">
        <w:rPr>
          <w:rFonts w:ascii="Arial" w:hAnsi="Arial" w:cs="Arial"/>
          <w:b/>
          <w:bCs/>
          <w:sz w:val="20"/>
          <w:szCs w:val="20"/>
        </w:rPr>
        <w:t xml:space="preserve">Gradonačelnik D. Čandrlić </w:t>
      </w:r>
      <w:r w:rsidRPr="00440384">
        <w:rPr>
          <w:rFonts w:ascii="Arial" w:hAnsi="Arial" w:cs="Arial"/>
          <w:sz w:val="20"/>
          <w:szCs w:val="20"/>
        </w:rPr>
        <w:t>Osjećajući se prozvanim, upitao je vijećnicu V. Kinkela, koja je istaknula da je nova u vijeću, kako može tvrditi da on već osam godina diskriminira vijećnike. Naglasio je da takve optužbe smatra vrlo nekorektnima. Istaknuo je da nikada nije bilo problema s aktualnim satom te da se nikada nisu striktno pozivali na Poslovnik kada su vijećnici željeli nešto pitati, bez obzira na to jesu li se javili u zadnji trenutak ili postavili više pitanja. Zamolio je vijećnicu V. Kinkela da ne govori o stvarima koje ne poznaje.</w:t>
      </w:r>
    </w:p>
    <w:p w14:paraId="2F03F547" w14:textId="77777777" w:rsidR="00DE0597" w:rsidRDefault="00DE0597" w:rsidP="00EF7A17">
      <w:pPr>
        <w:spacing w:after="0" w:line="264" w:lineRule="auto"/>
        <w:jc w:val="both"/>
      </w:pPr>
    </w:p>
    <w:p w14:paraId="26F4162E" w14:textId="3A990BCF" w:rsidR="007F1810" w:rsidRPr="00ED7210" w:rsidRDefault="007F1810" w:rsidP="007F1810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Sjednica je završena 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A14E21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20,0</w:t>
      </w:r>
      <w:r w:rsidR="000135B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0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sati.</w:t>
      </w:r>
    </w:p>
    <w:p w14:paraId="7D03BB0C" w14:textId="77777777" w:rsidR="007F1810" w:rsidRPr="00ED7210" w:rsidRDefault="007F1810" w:rsidP="007F1810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32BC17C" w14:textId="77777777" w:rsidR="007F1810" w:rsidRDefault="007F1810" w:rsidP="007F1810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Za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isnik sastavila D. Polić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10AA6AEC" w14:textId="77777777" w:rsidR="007F1810" w:rsidRDefault="007F1810" w:rsidP="007F1810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959F937" w14:textId="77777777" w:rsidR="007F1810" w:rsidRDefault="007F1810" w:rsidP="007F1810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</w:p>
    <w:p w14:paraId="2BBA75E5" w14:textId="77777777" w:rsidR="007F1810" w:rsidRDefault="007F1810" w:rsidP="007F1810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Predsjednik </w:t>
      </w:r>
    </w:p>
    <w:p w14:paraId="2B498D89" w14:textId="77777777" w:rsidR="007F1810" w:rsidRPr="003F76E5" w:rsidRDefault="007F1810" w:rsidP="007F1810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Božidar Sotošek v.r.</w:t>
      </w:r>
    </w:p>
    <w:p w14:paraId="3FC79537" w14:textId="77777777" w:rsidR="007F1810" w:rsidRPr="0096031E" w:rsidRDefault="007F1810" w:rsidP="007F1810">
      <w:pPr>
        <w:spacing w:after="0" w:line="276" w:lineRule="auto"/>
        <w:rPr>
          <w:rFonts w:ascii="Arial" w:hAnsi="Arial" w:cs="Arial"/>
        </w:rPr>
      </w:pPr>
    </w:p>
    <w:p w14:paraId="73B7E0C0" w14:textId="77777777" w:rsidR="00214457" w:rsidRDefault="00214457" w:rsidP="007F1810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7D984B0" w14:textId="77777777" w:rsidR="00214457" w:rsidRDefault="00214457" w:rsidP="007F1810">
      <w:pPr>
        <w:spacing w:after="0" w:line="264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0C18C43" w14:textId="77777777" w:rsidR="008A0578" w:rsidRDefault="008A0578" w:rsidP="00EF7A17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02A8E7D0" w14:textId="77777777" w:rsidR="00B01DCE" w:rsidRPr="00E91E30" w:rsidRDefault="00B01DCE" w:rsidP="00EF7A1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sectPr w:rsidR="00B01DCE" w:rsidRPr="00E91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81E"/>
    <w:multiLevelType w:val="hybridMultilevel"/>
    <w:tmpl w:val="390E1A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774C1"/>
    <w:multiLevelType w:val="hybridMultilevel"/>
    <w:tmpl w:val="390E1A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84414">
    <w:abstractNumId w:val="0"/>
  </w:num>
  <w:num w:numId="2" w16cid:durableId="1910575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597"/>
    <w:rsid w:val="00005392"/>
    <w:rsid w:val="000135B7"/>
    <w:rsid w:val="00022E72"/>
    <w:rsid w:val="000375B2"/>
    <w:rsid w:val="00060683"/>
    <w:rsid w:val="001B3B95"/>
    <w:rsid w:val="001C42C9"/>
    <w:rsid w:val="001D1312"/>
    <w:rsid w:val="00210B57"/>
    <w:rsid w:val="00214457"/>
    <w:rsid w:val="00246E2F"/>
    <w:rsid w:val="003573DA"/>
    <w:rsid w:val="00375723"/>
    <w:rsid w:val="00412918"/>
    <w:rsid w:val="00440384"/>
    <w:rsid w:val="004B1694"/>
    <w:rsid w:val="005A170C"/>
    <w:rsid w:val="005B0B4F"/>
    <w:rsid w:val="00734037"/>
    <w:rsid w:val="007F1810"/>
    <w:rsid w:val="0088302B"/>
    <w:rsid w:val="008A0578"/>
    <w:rsid w:val="009664A1"/>
    <w:rsid w:val="009B3ABC"/>
    <w:rsid w:val="00A14E21"/>
    <w:rsid w:val="00B01DCE"/>
    <w:rsid w:val="00B67C07"/>
    <w:rsid w:val="00BA7006"/>
    <w:rsid w:val="00BD5EBC"/>
    <w:rsid w:val="00C24B1D"/>
    <w:rsid w:val="00D02E48"/>
    <w:rsid w:val="00D405FB"/>
    <w:rsid w:val="00DB6E98"/>
    <w:rsid w:val="00DE0597"/>
    <w:rsid w:val="00E17359"/>
    <w:rsid w:val="00E26C28"/>
    <w:rsid w:val="00E5009A"/>
    <w:rsid w:val="00E55B19"/>
    <w:rsid w:val="00E56870"/>
    <w:rsid w:val="00E91E30"/>
    <w:rsid w:val="00EC0A49"/>
    <w:rsid w:val="00EE2D3F"/>
    <w:rsid w:val="00EF7A17"/>
    <w:rsid w:val="00F50E37"/>
    <w:rsid w:val="00F71524"/>
    <w:rsid w:val="00F7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7F04"/>
  <w15:chartTrackingRefBased/>
  <w15:docId w15:val="{8674FCC4-A988-4453-AC9A-9E801720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597"/>
    <w:pPr>
      <w:spacing w:line="252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59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59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5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5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5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5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0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0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05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5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05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5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597"/>
    <w:rPr>
      <w:b/>
      <w:bCs/>
      <w:smallCaps/>
      <w:color w:val="2F5496" w:themeColor="accent1" w:themeShade="BF"/>
      <w:spacing w:val="5"/>
    </w:rPr>
  </w:style>
  <w:style w:type="paragraph" w:styleId="BodyText2">
    <w:name w:val="Body Text 2"/>
    <w:basedOn w:val="Normal"/>
    <w:link w:val="BodyText2Char"/>
    <w:uiPriority w:val="99"/>
    <w:unhideWhenUsed/>
    <w:rsid w:val="00DE059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E0597"/>
    <w:rPr>
      <w:kern w:val="0"/>
      <w:sz w:val="22"/>
      <w:szCs w:val="22"/>
      <w14:ligatures w14:val="none"/>
    </w:rPr>
  </w:style>
  <w:style w:type="paragraph" w:styleId="NormalWeb">
    <w:name w:val="Normal (Web)"/>
    <w:basedOn w:val="Normal"/>
    <w:uiPriority w:val="99"/>
    <w:unhideWhenUsed/>
    <w:rsid w:val="00DE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252EC-F371-493C-84B0-1BE29B28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Kraljevica</dc:creator>
  <cp:keywords/>
  <dc:description/>
  <cp:lastModifiedBy>Admin Kraljevica</cp:lastModifiedBy>
  <cp:revision>16</cp:revision>
  <cp:lastPrinted>2025-12-11T10:57:00Z</cp:lastPrinted>
  <dcterms:created xsi:type="dcterms:W3CDTF">2025-12-01T11:10:00Z</dcterms:created>
  <dcterms:modified xsi:type="dcterms:W3CDTF">2025-12-15T07:39:00Z</dcterms:modified>
</cp:coreProperties>
</file>